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78" w:rsidRDefault="00162CDD" w:rsidP="000B3B78">
      <w:pPr>
        <w:rPr>
          <w:noProof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57.25pt;margin-top:260.9pt;width:462.15pt;height:257.3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" filled="f" fillcolor="black [3213]" stroked="f">
            <v:textbox inset="0,0,0,0">
              <w:txbxContent>
                <w:p w:rsidR="00347109" w:rsidRDefault="00347109" w:rsidP="00870175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>Аналитический отчет</w:t>
                  </w:r>
                </w:p>
                <w:p w:rsidR="00347109" w:rsidRPr="00603818" w:rsidRDefault="00347109" w:rsidP="00D04BC7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по результатам проведения независимой оценки в отношении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</w:t>
                  </w:r>
                  <w:r w:rsidR="00D04BC7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М</w:t>
                  </w:r>
                  <w:r w:rsidRPr="00347109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униципального</w:t>
                  </w:r>
                  <w:r w:rsidR="00D04BC7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бюджетного учреждения культуры 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«Культ</w:t>
                  </w:r>
                  <w:r w:rsidR="00D04BC7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урно-досуговый центр «Сфера» МО 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Красногвардейский с/с Бузулукского района Оренбургской области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19" o:spid="_x0000_s1027" type="#_x0000_t202" style="position:absolute;margin-left:185.15pt;margin-top:21.85pt;width:411.95pt;height:4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<v:textbox inset="0,0,0,0">
              <w:txbxContent>
                <w:p w:rsidR="00347109" w:rsidRPr="00870175" w:rsidRDefault="00347109" w:rsidP="00870175">
                  <w:pPr>
                    <w:spacing w:after="0"/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Государственное автономное учреждение культуры</w:t>
                  </w:r>
                </w:p>
                <w:p w:rsidR="00347109" w:rsidRPr="00870175" w:rsidRDefault="00347109" w:rsidP="00870175">
                  <w:pPr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«Региональный центр развития культуры Оренбургской области»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36" o:spid="_x0000_s1028" type="#_x0000_t202" style="position:absolute;margin-left:72.05pt;margin-top:651.75pt;width:123.4pt;height:61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<v:textbox inset="0,0,0,0">
              <w:txbxContent>
                <w:p w:rsidR="00347109" w:rsidRPr="00870175" w:rsidRDefault="00347109" w:rsidP="00870175">
                  <w:pPr>
                    <w:rPr>
                      <w:rFonts w:cs="Aparajita"/>
                      <w:color w:val="D52626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22</w:t>
                  </w:r>
                </w:p>
              </w:txbxContent>
            </v:textbox>
          </v:shape>
        </w:pic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D04BC7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870175" w:rsidRDefault="00D028A3" w:rsidP="00D028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рамках независимой оценки исследовалось качество работы</w:t>
      </w:r>
      <w:r w:rsidR="00870175" w:rsidRPr="00D04B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109" w:rsidRPr="00D04B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бюджетного учреждения культуры «Культурно-досуговый центр «Сфера» МО Красногвардейский с/с Бузулукского района Оренбургской области </w:t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(далее - учреждени</w:t>
      </w:r>
      <w:r w:rsidR="00D04B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453C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D028A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r w:rsidR="00D028A3" w:rsidRPr="00D04BC7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Муниципальном бюджетном учреждени</w:t>
      </w:r>
      <w:r w:rsidR="00D04BC7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D028A3" w:rsidRPr="00D04B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культуры «Культурно-досуговый центр «Сфера» МО Красногвардейский с/с Бузулукского района Оренбургской</w:t>
      </w:r>
      <w:r w:rsidR="00D028A3" w:rsidRPr="00D028A3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интерпретация и оценка полученных данных, построение рейтингов.</w:t>
      </w:r>
    </w:p>
    <w:p w:rsidR="00603818" w:rsidRDefault="00603818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D028A3" w:rsidRDefault="00870175" w:rsidP="00D028A3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D028A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028A3" w:rsidRPr="00D04BC7">
        <w:rPr>
          <w:rFonts w:ascii="Times New Roman" w:hAnsi="Times New Roman" w:cs="Times New Roman"/>
          <w:b/>
          <w:sz w:val="24"/>
          <w:szCs w:val="24"/>
          <w:lang w:val="ru-RU"/>
        </w:rPr>
        <w:t>Муниципальным бюджетным учреждением</w:t>
      </w:r>
      <w:r w:rsidR="00D04B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культуры</w:t>
      </w:r>
      <w:r w:rsidR="00D028A3" w:rsidRPr="00D04BC7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«Культурно-досуговый </w:t>
      </w:r>
      <w:r w:rsidR="00D04B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центр </w:t>
      </w:r>
      <w:r w:rsidR="00D028A3" w:rsidRPr="00D04BC7">
        <w:rPr>
          <w:rFonts w:ascii="Times New Roman" w:hAnsi="Times New Roman" w:cs="Times New Roman"/>
          <w:b/>
          <w:sz w:val="24"/>
          <w:szCs w:val="24"/>
          <w:lang w:val="ru-RU"/>
        </w:rPr>
        <w:t>«Сфера» МО Красногвардейский с/с Бузулукского района Оренбургской области</w:t>
      </w:r>
      <w:r w:rsidR="00D028A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CA55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603818" w:rsidRPr="0065561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1</w:t>
      </w:r>
      <w:r w:rsidR="00655610" w:rsidRPr="0065561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21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472"/>
        <w:gridCol w:w="1416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3156BF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66" w:type="pct"/>
            <w:shd w:val="clear" w:color="auto" w:fill="auto"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870175" w:rsidRPr="00655610" w:rsidRDefault="00B201BD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870175" w:rsidRPr="00EF4875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870175" w:rsidRPr="0065561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201BD" w:rsidRPr="006556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40"/>
        <w:gridCol w:w="1384"/>
      </w:tblGrid>
      <w:tr w:rsidR="00870175" w:rsidRPr="00FF4E3D" w:rsidTr="00841328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Наличие, да/нет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870175" w:rsidP="003501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DD71C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DD71C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DD71C0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5" w:type="pct"/>
            <w:shd w:val="clear" w:color="auto" w:fill="auto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3156BF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870175" w:rsidRPr="00DD71C0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1C0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EF4875" w:rsidRPr="00DD71C0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D71C0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  <w:r w:rsidR="00DD71C0" w:rsidRPr="00DD71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45712C" w:rsidRDefault="00162CDD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13+11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45712C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45712C" w:rsidRPr="0045712C">
        <w:rPr>
          <w:rFonts w:ascii="Times New Roman" w:hAnsi="Times New Roman"/>
          <w:sz w:val="24"/>
          <w:szCs w:val="24"/>
          <w:lang w:val="ru-RU"/>
        </w:rPr>
        <w:t>92,3</w:t>
      </w:r>
      <w:r w:rsidR="00870175" w:rsidRPr="0045712C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7939C2" w:rsidRPr="0045712C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45712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5712C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45712C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45712C">
        <w:rPr>
          <w:rFonts w:ascii="Times New Roman" w:hAnsi="Times New Roman"/>
          <w:sz w:val="24"/>
          <w:szCs w:val="24"/>
          <w:lang w:val="ru-RU"/>
        </w:rPr>
        <w:t xml:space="preserve">оказателя: </w:t>
      </w:r>
      <w:r w:rsidR="0045712C" w:rsidRPr="0045712C">
        <w:rPr>
          <w:rFonts w:ascii="Times New Roman" w:hAnsi="Times New Roman"/>
          <w:sz w:val="24"/>
          <w:szCs w:val="24"/>
          <w:lang w:val="ru-RU"/>
        </w:rPr>
        <w:t>92,3</w:t>
      </w:r>
      <w:r w:rsidRPr="0045712C">
        <w:rPr>
          <w:rFonts w:ascii="Times New Roman" w:hAnsi="Times New Roman"/>
          <w:sz w:val="24"/>
          <w:szCs w:val="24"/>
          <w:lang w:val="ru-RU"/>
        </w:rPr>
        <w:t xml:space="preserve"> х 30% = </w:t>
      </w:r>
      <w:r w:rsidR="0045712C" w:rsidRPr="0045712C">
        <w:rPr>
          <w:rFonts w:ascii="Times New Roman" w:hAnsi="Times New Roman"/>
          <w:sz w:val="24"/>
          <w:szCs w:val="24"/>
          <w:lang w:val="ru-RU"/>
        </w:rPr>
        <w:t xml:space="preserve">27,7 </w:t>
      </w:r>
      <w:r w:rsidR="007939C2" w:rsidRPr="004571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712C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45712C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D04BC7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16" w:type="dxa"/>
          </w:tcPr>
          <w:p w:rsidR="00870175" w:rsidRPr="0045712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712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 почты</w:t>
            </w:r>
          </w:p>
        </w:tc>
        <w:tc>
          <w:tcPr>
            <w:tcW w:w="2516" w:type="dxa"/>
          </w:tcPr>
          <w:p w:rsidR="00870175" w:rsidRPr="0045712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712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45712C" w:rsidRDefault="007939C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45712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2516" w:type="dxa"/>
          </w:tcPr>
          <w:p w:rsidR="00870175" w:rsidRPr="0045712C" w:rsidRDefault="0045712C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45712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8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870175" w:rsidRPr="0045712C" w:rsidRDefault="009A5A0B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45712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 дистанционного способа взаимодействия</w:t>
            </w:r>
          </w:p>
        </w:tc>
        <w:tc>
          <w:tcPr>
            <w:tcW w:w="2516" w:type="dxa"/>
          </w:tcPr>
          <w:p w:rsidR="00870175" w:rsidRPr="0045712C" w:rsidRDefault="0045712C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45712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1B02C3">
        <w:tc>
          <w:tcPr>
            <w:tcW w:w="7832" w:type="dxa"/>
            <w:gridSpan w:val="2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</w:tcPr>
          <w:p w:rsidR="00870175" w:rsidRPr="0045712C" w:rsidRDefault="0045712C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D04BC7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D04BC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B34FE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</w:t>
      </w:r>
      <w:r w:rsidR="00B34FE6" w:rsidRPr="00B34FE6">
        <w:rPr>
          <w:rFonts w:ascii="Times New Roman" w:hAnsi="Times New Roman"/>
          <w:sz w:val="24"/>
          <w:szCs w:val="24"/>
          <w:lang w:val="ru-RU"/>
        </w:rPr>
        <w:t xml:space="preserve">представлено </w:t>
      </w:r>
      <w:r w:rsidRPr="00B34FE6">
        <w:rPr>
          <w:rFonts w:ascii="Times New Roman" w:hAnsi="Times New Roman"/>
          <w:sz w:val="24"/>
          <w:szCs w:val="24"/>
          <w:lang w:val="ru-RU"/>
        </w:rPr>
        <w:t xml:space="preserve"> 4 дистанционных способов обратной связи, по показателю </w:t>
      </w:r>
      <w:r w:rsidRPr="00B34FE6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Pr="00B34FE6">
        <w:rPr>
          <w:rFonts w:ascii="Times New Roman" w:hAnsi="Times New Roman"/>
          <w:sz w:val="24"/>
          <w:szCs w:val="24"/>
          <w:lang w:val="ru-RU"/>
        </w:rPr>
        <w:t>учреждение набирает 100 баллов.</w:t>
      </w:r>
    </w:p>
    <w:p w:rsidR="00870175" w:rsidRPr="00B34FE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34FE6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Pr="00B34FE6">
        <w:rPr>
          <w:rFonts w:ascii="Times New Roman" w:hAnsi="Times New Roman"/>
          <w:sz w:val="28"/>
          <w:szCs w:val="28"/>
          <w:lang w:val="ru-RU"/>
        </w:rPr>
        <w:t>100 х 30% = 30</w:t>
      </w:r>
      <w:r w:rsidRPr="00B34FE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B34FE6" w:rsidRDefault="00162CDD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107+79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121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B34FE6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B34FE6" w:rsidRPr="00B34FE6">
        <w:rPr>
          <w:rFonts w:ascii="Times New Roman" w:hAnsi="Times New Roman"/>
          <w:sz w:val="24"/>
          <w:szCs w:val="24"/>
          <w:lang w:val="ru-RU"/>
        </w:rPr>
        <w:t xml:space="preserve"> 76,9</w:t>
      </w:r>
      <w:r w:rsidR="009A5A0B" w:rsidRPr="00B34FE6">
        <w:rPr>
          <w:rFonts w:ascii="Times New Roman" w:hAnsi="Times New Roman"/>
          <w:sz w:val="24"/>
          <w:szCs w:val="24"/>
          <w:lang w:val="ru-RU"/>
        </w:rPr>
        <w:t xml:space="preserve"> балл</w:t>
      </w:r>
    </w:p>
    <w:p w:rsidR="00870175" w:rsidRPr="00B34FE6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B34FE6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B34FE6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B34FE6" w:rsidRPr="00B34FE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76,9 </w:t>
      </w:r>
      <w:r w:rsidR="009A5A0B" w:rsidRPr="00B34FE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</w:t>
      </w:r>
      <w:r w:rsidR="00B34FE6" w:rsidRPr="00B34FE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9A5A0B" w:rsidRPr="00B34FE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40%</w:t>
      </w:r>
      <w:r w:rsidR="00B34FE6" w:rsidRPr="00B34FE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9A5A0B" w:rsidRPr="00B34FE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=</w:t>
      </w:r>
      <w:r w:rsidR="00B34FE6" w:rsidRPr="00B34FE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30,8 </w:t>
      </w:r>
      <w:r w:rsidRPr="00B34FE6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балла</w:t>
      </w:r>
    </w:p>
    <w:p w:rsidR="00870175" w:rsidRPr="00B34FE6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70175" w:rsidRPr="00B34FE6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B34FE6">
        <w:rPr>
          <w:rFonts w:ascii="Times New Roman" w:hAnsi="Times New Roman"/>
          <w:sz w:val="28"/>
          <w:szCs w:val="28"/>
          <w:lang w:val="ru-RU"/>
        </w:rPr>
        <w:lastRenderedPageBreak/>
        <w:t>Итого по критерию</w:t>
      </w:r>
      <w:r w:rsidRPr="00B34FE6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B614A6" w:rsidRPr="00B34FE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34FE6" w:rsidRPr="00B34FE6">
        <w:rPr>
          <w:rFonts w:ascii="Times New Roman" w:hAnsi="Times New Roman"/>
          <w:sz w:val="28"/>
          <w:szCs w:val="28"/>
          <w:lang w:val="ru-RU"/>
        </w:rPr>
        <w:t>27,7</w:t>
      </w:r>
      <w:r w:rsidR="001318D2" w:rsidRPr="00B34FE6">
        <w:rPr>
          <w:rFonts w:ascii="Times New Roman" w:hAnsi="Times New Roman"/>
          <w:sz w:val="28"/>
          <w:szCs w:val="28"/>
          <w:lang w:val="ru-RU"/>
        </w:rPr>
        <w:t xml:space="preserve">+30+ </w:t>
      </w:r>
      <w:r w:rsidR="00B34FE6" w:rsidRPr="00B34FE6">
        <w:rPr>
          <w:rFonts w:ascii="Times New Roman" w:hAnsi="Times New Roman"/>
          <w:sz w:val="28"/>
          <w:szCs w:val="28"/>
          <w:lang w:val="ru-RU"/>
        </w:rPr>
        <w:t>30,8</w:t>
      </w:r>
      <w:r w:rsidRPr="00B34FE6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B34FE6" w:rsidRPr="00B34FE6">
        <w:rPr>
          <w:rFonts w:ascii="Times New Roman" w:hAnsi="Times New Roman"/>
          <w:sz w:val="28"/>
          <w:szCs w:val="28"/>
          <w:lang w:val="ru-RU"/>
        </w:rPr>
        <w:t xml:space="preserve">88,5 </w:t>
      </w:r>
      <w:r w:rsidRPr="00B34FE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Pr="00B34FE6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B34FE6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34FE6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B34FE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1318D2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34FE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B34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B34FE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информационных стендах </w:t>
      </w:r>
      <w:r w:rsidRPr="00B34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 размещена вся требуемая информация об организации культуры.</w:t>
      </w:r>
      <w:r w:rsidR="00B34FE6" w:rsidRPr="00B34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сайте</w:t>
      </w:r>
      <w:r w:rsidR="00B34F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размещена не вся информация. 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 получателей услуг открытостью, полнотой и доступностью информации о деятельности организации, размещенной на информационных стендах, на сайте, так все получатели услуг, кто обращался за информацией об учреждении нашел требуемую информацию, что отражено в анкетах. 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4BC7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752725"/>
            <wp:effectExtent l="19050" t="0" r="9525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3171825"/>
            <wp:effectExtent l="0" t="0" r="0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45B0F" w:rsidRDefault="00845B0F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845B0F" w:rsidTr="002078CA">
        <w:trPr>
          <w:trHeight w:val="699"/>
        </w:trPr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B34FE6" w:rsidTr="002078CA">
        <w:tc>
          <w:tcPr>
            <w:tcW w:w="574" w:type="dxa"/>
          </w:tcPr>
          <w:p w:rsidR="00870175" w:rsidRPr="00B34FE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34F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B34FE6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B34FE6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B34FE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4FE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B34FE6" w:rsidTr="002078CA">
        <w:tc>
          <w:tcPr>
            <w:tcW w:w="574" w:type="dxa"/>
          </w:tcPr>
          <w:p w:rsidR="00870175" w:rsidRPr="00B34FE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4F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B34FE6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B34FE6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B34FE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4FE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B34FE6" w:rsidTr="002078CA">
        <w:tc>
          <w:tcPr>
            <w:tcW w:w="574" w:type="dxa"/>
          </w:tcPr>
          <w:p w:rsidR="00870175" w:rsidRPr="00B34FE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4F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B34FE6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B34FE6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B34FE6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34FE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B34FE6" w:rsidTr="002078CA">
        <w:tc>
          <w:tcPr>
            <w:tcW w:w="574" w:type="dxa"/>
          </w:tcPr>
          <w:p w:rsidR="00870175" w:rsidRPr="00B34FE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4F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B34FE6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B34FE6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B34FE6" w:rsidRDefault="00B34FE6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34FE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B34FE6" w:rsidTr="002078CA">
        <w:tc>
          <w:tcPr>
            <w:tcW w:w="574" w:type="dxa"/>
          </w:tcPr>
          <w:p w:rsidR="00870175" w:rsidRPr="00B34FE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4F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B34FE6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B34FE6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B34FE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4FE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B34FE6" w:rsidTr="002078CA">
        <w:tc>
          <w:tcPr>
            <w:tcW w:w="574" w:type="dxa"/>
          </w:tcPr>
          <w:p w:rsidR="00870175" w:rsidRPr="00B34FE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4F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B34FE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34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B34FE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4FE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B34FE6" w:rsidTr="002078CA">
        <w:tc>
          <w:tcPr>
            <w:tcW w:w="9214" w:type="dxa"/>
            <w:gridSpan w:val="2"/>
          </w:tcPr>
          <w:p w:rsidR="00870175" w:rsidRPr="00B34FE6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0175" w:rsidRPr="00B34FE6" w:rsidRDefault="00B34FE6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34FE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</w:t>
            </w:r>
          </w:p>
        </w:tc>
      </w:tr>
    </w:tbl>
    <w:p w:rsidR="00870175" w:rsidRPr="00B34FE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34FE6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B34FE6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01"/>
      <w:r w:rsidRPr="00B34FE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F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B34FE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B34FE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34FE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FE6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B34FE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34FE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F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B34FE6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B34FE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B34F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D04BC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B34F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B34FE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B34F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B34FE6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B34FE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45B0F" w:rsidRPr="00B34FE6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B34FE6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B34FE6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B34FE6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B34FE6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B34FE6">
        <w:rPr>
          <w:rFonts w:ascii="Times New Roman" w:hAnsi="Times New Roman"/>
          <w:sz w:val="24"/>
          <w:szCs w:val="24"/>
          <w:lang w:val="ru-RU"/>
        </w:rPr>
        <w:t>и</w:t>
      </w:r>
      <w:r w:rsidR="00B34FE6" w:rsidRPr="00B34F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1A7" w:rsidRPr="00B34FE6">
        <w:rPr>
          <w:rFonts w:ascii="Times New Roman" w:hAnsi="Times New Roman"/>
          <w:sz w:val="24"/>
          <w:szCs w:val="24"/>
          <w:lang w:val="ru-RU"/>
        </w:rPr>
        <w:t>представлено</w:t>
      </w:r>
      <w:r w:rsidR="00B34FE6" w:rsidRPr="00B34F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4FE6" w:rsidRPr="00B34FE6">
        <w:rPr>
          <w:rFonts w:ascii="Times New Roman" w:hAnsi="Times New Roman"/>
          <w:b/>
          <w:sz w:val="24"/>
          <w:szCs w:val="24"/>
          <w:lang w:val="ru-RU"/>
        </w:rPr>
        <w:t xml:space="preserve">5  </w:t>
      </w:r>
      <w:r w:rsidR="001A11A7" w:rsidRPr="00B34FE6">
        <w:rPr>
          <w:rFonts w:ascii="Times New Roman" w:hAnsi="Times New Roman"/>
          <w:sz w:val="24"/>
          <w:szCs w:val="24"/>
          <w:lang w:val="ru-RU"/>
        </w:rPr>
        <w:t>комфортных условий по показателю</w:t>
      </w:r>
      <w:r w:rsidR="00B34FE6" w:rsidRPr="00B34F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4FE6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B34FE6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845B0F" w:rsidRPr="00B34FE6">
        <w:rPr>
          <w:rFonts w:ascii="Times New Roman" w:hAnsi="Times New Roman"/>
          <w:sz w:val="24"/>
          <w:szCs w:val="24"/>
          <w:lang w:val="ru-RU"/>
        </w:rPr>
        <w:t xml:space="preserve"> 100 баллов.</w:t>
      </w:r>
    </w:p>
    <w:p w:rsidR="00845B0F" w:rsidRPr="00B34FE6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B34FE6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B34FE6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221901" w:rsidRPr="00B34FE6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B34FE6">
        <w:rPr>
          <w:rFonts w:ascii="Times New Roman" w:hAnsi="Times New Roman"/>
          <w:b/>
          <w:sz w:val="24"/>
          <w:szCs w:val="24"/>
          <w:lang w:val="ru-RU"/>
        </w:rPr>
        <w:t xml:space="preserve">0х50% = </w:t>
      </w:r>
      <w:r w:rsidR="00221901" w:rsidRPr="00B34FE6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B34FE6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B34FE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 w:rsidRPr="00B34FE6">
        <w:rPr>
          <w:b/>
          <w:color w:val="000000" w:themeColor="text1"/>
          <w:sz w:val="28"/>
          <w:szCs w:val="28"/>
        </w:rPr>
        <w:t>2.2.</w:t>
      </w:r>
      <w:r w:rsidR="00870175" w:rsidRPr="00B34FE6">
        <w:rPr>
          <w:b/>
          <w:color w:val="000000" w:themeColor="text1"/>
          <w:sz w:val="28"/>
          <w:szCs w:val="28"/>
        </w:rPr>
        <w:t>Доля получателей услуг, удовлетворенных комфортно</w:t>
      </w:r>
      <w:r w:rsidR="00870175" w:rsidRPr="00FF4E3D">
        <w:rPr>
          <w:b/>
          <w:color w:val="000000" w:themeColor="text1"/>
          <w:sz w:val="28"/>
          <w:szCs w:val="28"/>
        </w:rPr>
        <w:t>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0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703E28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703E28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703E28" w:rsidRDefault="00162CDD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103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х100=85,1  баллов</m:t>
          </m:r>
        </m:oMath>
      </m:oMathPara>
    </w:p>
    <w:p w:rsidR="00870175" w:rsidRPr="00703E28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703E28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03E28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703E28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703E28" w:rsidRPr="00703E28">
        <w:rPr>
          <w:rFonts w:ascii="Times New Roman" w:hAnsi="Times New Roman"/>
          <w:sz w:val="24"/>
          <w:szCs w:val="24"/>
          <w:lang w:val="ru-RU"/>
        </w:rPr>
        <w:t xml:space="preserve">85,1 </w:t>
      </w:r>
      <w:r w:rsidRPr="00703E28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703E28" w:rsidRPr="00703E2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42,6 </w:t>
      </w:r>
      <w:r w:rsidRPr="00703E28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703E28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03E28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703E28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703E28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703E28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70175" w:rsidRDefault="00703E2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03E28">
        <w:rPr>
          <w:rFonts w:ascii="Times New Roman" w:hAnsi="Times New Roman"/>
          <w:sz w:val="28"/>
          <w:szCs w:val="28"/>
          <w:lang w:val="ru-RU"/>
        </w:rPr>
        <w:t>50+42,6</w:t>
      </w:r>
      <w:r w:rsidR="00870175" w:rsidRPr="00703E28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703E2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92,6 </w:t>
      </w:r>
      <w:r w:rsidR="00221901" w:rsidRPr="00703E2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>
        <w:rPr>
          <w:rFonts w:ascii="Times New Roman" w:hAnsi="Times New Roman"/>
          <w:sz w:val="24"/>
          <w:szCs w:val="24"/>
          <w:lang w:val="ru-RU"/>
        </w:rPr>
        <w:t>В</w:t>
      </w:r>
      <w:r w:rsidR="00567073" w:rsidRPr="00870175">
        <w:rPr>
          <w:rFonts w:ascii="Times New Roman" w:hAnsi="Times New Roman"/>
          <w:sz w:val="24"/>
          <w:szCs w:val="24"/>
          <w:lang w:val="ru-RU"/>
        </w:rPr>
        <w:t xml:space="preserve"> результате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высокий уровень комфортности условий предоставления услуг. 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D04BC7" w:rsidRPr="00870175" w:rsidRDefault="00D04BC7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51F1C" w:rsidRPr="00870175" w:rsidRDefault="00451F1C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353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703E28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703E28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9A5A0B" w:rsidRPr="00703E28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9A5A0B" w:rsidRPr="00703E28" w:rsidRDefault="00703E28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703E28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703E28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9A5A0B" w:rsidRPr="00703E28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9A5A0B" w:rsidRPr="00703E28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703E28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703E28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9A5A0B" w:rsidRPr="00703E28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9A5A0B" w:rsidRPr="00703E28" w:rsidRDefault="00703E28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703E28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703E28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9A5A0B" w:rsidRPr="00703E28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9A5A0B" w:rsidRPr="00703E28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703E28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703E28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9A5A0B" w:rsidRPr="00703E28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9A5A0B" w:rsidRPr="00703E28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703E28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703E28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703E28" w:rsidRDefault="00703E28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70175" w:rsidRPr="00703E28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03E28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703E28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301"/>
      <w:r w:rsidRPr="00703E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E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7"/>
      <w:r w:rsidRPr="00703E28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703E28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03E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E28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703E28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703E2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E28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703E28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03E28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703E28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703E28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703E28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703E28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EE43F3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703E28">
        <w:rPr>
          <w:rFonts w:ascii="Times New Roman" w:hAnsi="Times New Roman"/>
          <w:sz w:val="24"/>
          <w:szCs w:val="24"/>
          <w:lang w:val="ru-RU"/>
        </w:rPr>
        <w:t>20х</w:t>
      </w:r>
      <w:r w:rsidR="00703E28" w:rsidRPr="00703E28">
        <w:rPr>
          <w:rFonts w:ascii="Times New Roman" w:hAnsi="Times New Roman"/>
          <w:sz w:val="24"/>
          <w:szCs w:val="24"/>
          <w:lang w:val="ru-RU"/>
        </w:rPr>
        <w:t>0</w:t>
      </w:r>
      <w:r w:rsidRPr="00703E28">
        <w:rPr>
          <w:rFonts w:ascii="Times New Roman" w:hAnsi="Times New Roman"/>
          <w:sz w:val="24"/>
          <w:szCs w:val="24"/>
          <w:lang w:val="ru-RU"/>
        </w:rPr>
        <w:t>=</w:t>
      </w:r>
      <w:r w:rsidR="00870175" w:rsidRPr="00703E28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EE43F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EE43F3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EE43F3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Pr="00703E28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703E28" w:rsidRPr="00703E2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0 </w:t>
      </w:r>
      <w:r w:rsidRPr="00703E28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703E28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703E28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9A5A0B" w:rsidRPr="00703E28" w:rsidRDefault="00703E28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703E28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9A5A0B" w:rsidRPr="00703E28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703E28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275" w:type="dxa"/>
            <w:noWrap/>
            <w:hideMark/>
          </w:tcPr>
          <w:p w:rsidR="009A5A0B" w:rsidRPr="00703E28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703E28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9A5A0B" w:rsidRPr="00703E28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703E28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9A5A0B" w:rsidRPr="00703E28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703E28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9A5A0B" w:rsidRPr="00703E28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E2766" w:rsidRPr="00703E28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FF4E3D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703E28" w:rsidRDefault="00703E28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8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451F1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451F1C">
        <w:rPr>
          <w:rFonts w:ascii="Times New Roman" w:hAnsi="Times New Roman"/>
          <w:sz w:val="24"/>
          <w:szCs w:val="24"/>
          <w:lang w:val="ru-RU"/>
        </w:rPr>
        <w:t xml:space="preserve">показателю </w:t>
      </w:r>
      <w:r w:rsidRPr="00451F1C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451F1C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703E28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703E28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E28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703E28" w:rsidRPr="00703E28">
        <w:rPr>
          <w:rFonts w:ascii="Times New Roman" w:hAnsi="Times New Roman"/>
          <w:b/>
          <w:sz w:val="28"/>
          <w:szCs w:val="28"/>
          <w:lang w:val="ru-RU"/>
        </w:rPr>
        <w:t>3</w:t>
      </w:r>
      <w:r w:rsidR="00591C8E" w:rsidRPr="00703E28">
        <w:rPr>
          <w:rFonts w:ascii="Times New Roman" w:hAnsi="Times New Roman"/>
          <w:b/>
          <w:sz w:val="28"/>
          <w:szCs w:val="28"/>
          <w:lang w:val="ru-RU"/>
        </w:rPr>
        <w:t>=</w:t>
      </w:r>
      <w:r w:rsidR="00703E28" w:rsidRPr="00703E28">
        <w:rPr>
          <w:rFonts w:ascii="Times New Roman" w:hAnsi="Times New Roman"/>
          <w:b/>
          <w:sz w:val="28"/>
          <w:szCs w:val="28"/>
          <w:lang w:val="ru-RU"/>
        </w:rPr>
        <w:t>6</w:t>
      </w:r>
      <w:r w:rsidRPr="00703E28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703E28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3E28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703E28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703E28" w:rsidRPr="00703E28">
        <w:rPr>
          <w:rFonts w:ascii="Times New Roman" w:hAnsi="Times New Roman"/>
          <w:b/>
          <w:sz w:val="28"/>
          <w:szCs w:val="28"/>
          <w:lang w:val="ru-RU"/>
        </w:rPr>
        <w:t>6</w:t>
      </w:r>
      <w:r w:rsidR="00C60387" w:rsidRPr="00703E28">
        <w:rPr>
          <w:rFonts w:ascii="Times New Roman" w:hAnsi="Times New Roman"/>
          <w:b/>
          <w:sz w:val="28"/>
          <w:szCs w:val="28"/>
          <w:lang w:val="ru-RU"/>
        </w:rPr>
        <w:t>0</w:t>
      </w:r>
      <w:r w:rsidRPr="00703E28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703E28" w:rsidRPr="00703E28">
        <w:rPr>
          <w:rFonts w:ascii="Times New Roman" w:hAnsi="Times New Roman"/>
          <w:b/>
          <w:sz w:val="28"/>
          <w:szCs w:val="28"/>
          <w:u w:val="single"/>
          <w:lang w:val="ru-RU"/>
        </w:rPr>
        <w:t>24</w:t>
      </w:r>
      <w:r w:rsidRPr="00703E2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591C8E" w:rsidRPr="00703E28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20069" cy="2337435"/>
            <wp:effectExtent l="19050" t="0" r="14081" b="5715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703E28" w:rsidRDefault="00162CDD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х100=93,3 баллов</m:t>
          </m:r>
        </m:oMath>
      </m:oMathPara>
    </w:p>
    <w:p w:rsidR="00870175" w:rsidRPr="00703E28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03E28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703E28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703E28" w:rsidRPr="00703E28">
        <w:rPr>
          <w:rFonts w:ascii="Times New Roman" w:hAnsi="Times New Roman"/>
          <w:b/>
          <w:sz w:val="28"/>
          <w:szCs w:val="28"/>
          <w:lang w:val="ru-RU"/>
        </w:rPr>
        <w:t xml:space="preserve">93,3 </w:t>
      </w:r>
      <w:r w:rsidRPr="00703E28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703E28" w:rsidRPr="00703E2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28 </w:t>
      </w:r>
      <w:r w:rsidRPr="00703E2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3118A0" w:rsidRPr="00E2761B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E2761B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E2761B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E2761B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03E28" w:rsidRPr="00703E28">
        <w:rPr>
          <w:rFonts w:ascii="Times New Roman" w:hAnsi="Times New Roman"/>
          <w:b/>
          <w:sz w:val="28"/>
          <w:szCs w:val="28"/>
          <w:lang w:val="ru-RU"/>
        </w:rPr>
        <w:t>0</w:t>
      </w:r>
      <w:r w:rsidR="00C60387" w:rsidRPr="00703E28">
        <w:rPr>
          <w:rFonts w:ascii="Times New Roman" w:hAnsi="Times New Roman"/>
          <w:b/>
          <w:sz w:val="28"/>
          <w:szCs w:val="28"/>
          <w:lang w:val="ru-RU"/>
        </w:rPr>
        <w:t>+</w:t>
      </w:r>
      <w:r w:rsidR="00703E28" w:rsidRPr="00703E28">
        <w:rPr>
          <w:rFonts w:ascii="Times New Roman" w:hAnsi="Times New Roman"/>
          <w:b/>
          <w:sz w:val="28"/>
          <w:szCs w:val="28"/>
          <w:lang w:val="ru-RU"/>
        </w:rPr>
        <w:t>24+28</w:t>
      </w:r>
      <w:r w:rsidR="00870175" w:rsidRPr="00703E28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="00703E28" w:rsidRPr="00703E28">
        <w:rPr>
          <w:rFonts w:ascii="Times New Roman" w:hAnsi="Times New Roman"/>
          <w:b/>
          <w:sz w:val="28"/>
          <w:szCs w:val="28"/>
          <w:lang w:val="ru-RU"/>
        </w:rPr>
        <w:t xml:space="preserve">52  </w:t>
      </w:r>
      <w:r w:rsidR="00E2761B" w:rsidRPr="00703E28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9009EE" w:rsidRPr="00703E28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0" t="0" r="0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087D77" w:rsidRDefault="00162CDD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118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121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х100=97,5 баллов</m:t>
          </m:r>
        </m:oMath>
      </m:oMathPara>
    </w:p>
    <w:p w:rsidR="00870175" w:rsidRPr="00087D7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AE784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87D77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087D77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087D77" w:rsidRPr="00087D77">
        <w:rPr>
          <w:rFonts w:ascii="Times New Roman" w:hAnsi="Times New Roman"/>
          <w:b/>
          <w:sz w:val="28"/>
          <w:szCs w:val="28"/>
          <w:lang w:val="ru-RU"/>
        </w:rPr>
        <w:t>97</w:t>
      </w:r>
      <w:r w:rsidR="001140BB" w:rsidRPr="00087D77">
        <w:rPr>
          <w:rFonts w:ascii="Times New Roman" w:hAnsi="Times New Roman"/>
          <w:b/>
          <w:sz w:val="28"/>
          <w:szCs w:val="28"/>
          <w:lang w:val="ru-RU"/>
        </w:rPr>
        <w:t>,5</w:t>
      </w:r>
      <w:r w:rsidRPr="00087D77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087D77" w:rsidRPr="00087D7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39 </w:t>
      </w:r>
      <w:r w:rsidRPr="00087D7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087D77" w:rsidRDefault="00162CDD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121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х100=98,3 баллов</m:t>
          </m:r>
        </m:oMath>
      </m:oMathPara>
    </w:p>
    <w:p w:rsidR="00870175" w:rsidRPr="00087D7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92154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D77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087D77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087D77" w:rsidRPr="00087D77">
        <w:rPr>
          <w:rFonts w:ascii="Times New Roman" w:hAnsi="Times New Roman"/>
          <w:b/>
          <w:sz w:val="24"/>
          <w:szCs w:val="24"/>
          <w:lang w:val="ru-RU"/>
        </w:rPr>
        <w:t>98,3</w:t>
      </w:r>
      <w:r w:rsidRPr="00087D77">
        <w:rPr>
          <w:rFonts w:ascii="Times New Roman" w:hAnsi="Times New Roman"/>
          <w:b/>
          <w:sz w:val="24"/>
          <w:szCs w:val="24"/>
          <w:lang w:val="ru-RU"/>
        </w:rPr>
        <w:t xml:space="preserve">х40% = </w:t>
      </w:r>
      <w:r w:rsidR="00087D77" w:rsidRPr="00087D7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39,3 </w:t>
      </w:r>
      <w:r w:rsidRPr="00087D77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 показателя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087D77" w:rsidRDefault="00162CDD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80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81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х100=98,8 баллов</m:t>
          </m:r>
        </m:oMath>
      </m:oMathPara>
    </w:p>
    <w:p w:rsidR="00870175" w:rsidRPr="00087D7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087D77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87D77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087D77" w:rsidRPr="00087D77">
        <w:rPr>
          <w:rFonts w:ascii="Times New Roman" w:hAnsi="Times New Roman"/>
          <w:b/>
          <w:sz w:val="24"/>
          <w:szCs w:val="24"/>
          <w:lang w:val="ru-RU"/>
        </w:rPr>
        <w:t>98,8</w:t>
      </w:r>
      <w:r w:rsidRPr="00087D77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087D77" w:rsidRPr="00087D77">
        <w:rPr>
          <w:rFonts w:ascii="Times New Roman" w:hAnsi="Times New Roman"/>
          <w:b/>
          <w:sz w:val="24"/>
          <w:szCs w:val="24"/>
          <w:lang w:val="ru-RU"/>
        </w:rPr>
        <w:t xml:space="preserve"> 19,8 </w:t>
      </w:r>
      <w:r w:rsidRPr="00087D77">
        <w:rPr>
          <w:rFonts w:ascii="Times New Roman" w:hAnsi="Times New Roman"/>
          <w:b/>
          <w:sz w:val="24"/>
          <w:szCs w:val="24"/>
          <w:lang w:val="ru-RU"/>
        </w:rPr>
        <w:t>баллов</w:t>
      </w:r>
    </w:p>
    <w:p w:rsidR="00870175" w:rsidRPr="00087D77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087D77" w:rsidRDefault="00870175" w:rsidP="00870175">
      <w:pPr>
        <w:pStyle w:val="af6"/>
        <w:ind w:left="284" w:firstLine="0"/>
        <w:rPr>
          <w:sz w:val="28"/>
          <w:szCs w:val="28"/>
        </w:rPr>
      </w:pPr>
      <w:r w:rsidRPr="00087D77">
        <w:rPr>
          <w:sz w:val="28"/>
          <w:szCs w:val="28"/>
        </w:rPr>
        <w:t xml:space="preserve">Итого по критерию </w:t>
      </w:r>
      <w:r w:rsidRPr="00087D77">
        <w:rPr>
          <w:b/>
          <w:sz w:val="28"/>
          <w:szCs w:val="28"/>
        </w:rPr>
        <w:t>«</w:t>
      </w:r>
      <w:r w:rsidRPr="00087D77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087D77">
        <w:rPr>
          <w:b/>
          <w:sz w:val="28"/>
          <w:szCs w:val="28"/>
        </w:rPr>
        <w:t>»</w:t>
      </w:r>
      <w:r w:rsidRPr="00087D77">
        <w:rPr>
          <w:sz w:val="28"/>
          <w:szCs w:val="28"/>
        </w:rPr>
        <w:t>:</w:t>
      </w:r>
    </w:p>
    <w:p w:rsidR="00870175" w:rsidRPr="00087D77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087D7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87D77">
        <w:rPr>
          <w:rFonts w:ascii="Times New Roman" w:hAnsi="Times New Roman"/>
          <w:sz w:val="28"/>
          <w:szCs w:val="28"/>
          <w:lang w:val="ru-RU"/>
        </w:rPr>
        <w:t>39</w:t>
      </w:r>
      <w:r w:rsidR="00392154" w:rsidRPr="00087D77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87D77">
        <w:rPr>
          <w:rFonts w:ascii="Times New Roman" w:hAnsi="Times New Roman"/>
          <w:sz w:val="28"/>
          <w:szCs w:val="28"/>
          <w:lang w:val="ru-RU"/>
        </w:rPr>
        <w:t>39,3</w:t>
      </w:r>
      <w:r w:rsidR="00392154" w:rsidRPr="00087D77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87D77">
        <w:rPr>
          <w:rFonts w:ascii="Times New Roman" w:hAnsi="Times New Roman"/>
          <w:sz w:val="28"/>
          <w:szCs w:val="28"/>
          <w:lang w:val="ru-RU"/>
        </w:rPr>
        <w:t>19,8</w:t>
      </w:r>
      <w:r w:rsidR="00870175" w:rsidRPr="00087D77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087D7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98,1  </w:t>
      </w:r>
      <w:r w:rsidR="00392154" w:rsidRPr="00087D77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04BC7" w:rsidRPr="003321E9" w:rsidRDefault="00D04BC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D04BC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0" t="0" r="0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666D2" w:rsidRDefault="00162CDD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121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х100=98,3 баллов</m:t>
          </m:r>
        </m:oMath>
      </m:oMathPara>
    </w:p>
    <w:p w:rsidR="00870175" w:rsidRPr="008666D2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bookmarkStart w:id="14" w:name="_GoBack"/>
      <w:bookmarkEnd w:id="14"/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666D2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8666D2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8666D2" w:rsidRPr="008666D2">
        <w:rPr>
          <w:rFonts w:ascii="Times New Roman" w:hAnsi="Times New Roman"/>
          <w:b/>
          <w:sz w:val="24"/>
          <w:szCs w:val="24"/>
          <w:lang w:val="ru-RU"/>
        </w:rPr>
        <w:t>98,3</w:t>
      </w:r>
      <w:r w:rsidRPr="008666D2">
        <w:rPr>
          <w:rFonts w:ascii="Times New Roman" w:hAnsi="Times New Roman"/>
          <w:b/>
          <w:sz w:val="24"/>
          <w:szCs w:val="24"/>
          <w:lang w:val="ru-RU"/>
        </w:rPr>
        <w:t>х30% =</w:t>
      </w:r>
      <w:r w:rsidR="008666D2" w:rsidRPr="008666D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29,5  </w:t>
      </w:r>
      <w:r w:rsidRPr="008666D2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5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sub_1502"/>
      <w:bookmarkEnd w:id="15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6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14625"/>
            <wp:effectExtent l="19050" t="0" r="9525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666D2" w:rsidRDefault="00162CDD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121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х100=98,3 баллов</m:t>
          </m:r>
        </m:oMath>
      </m:oMathPara>
    </w:p>
    <w:p w:rsidR="00870175" w:rsidRPr="008666D2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13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666D2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8666D2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9133B" w:rsidRPr="008666D2">
        <w:rPr>
          <w:rFonts w:ascii="Times New Roman" w:hAnsi="Times New Roman"/>
          <w:b/>
          <w:sz w:val="24"/>
          <w:szCs w:val="24"/>
          <w:lang w:val="ru-RU"/>
        </w:rPr>
        <w:t>98</w:t>
      </w:r>
      <w:r w:rsidR="008666D2" w:rsidRPr="008666D2">
        <w:rPr>
          <w:rFonts w:ascii="Times New Roman" w:hAnsi="Times New Roman"/>
          <w:b/>
          <w:sz w:val="24"/>
          <w:szCs w:val="24"/>
          <w:lang w:val="ru-RU"/>
        </w:rPr>
        <w:t>,3</w:t>
      </w:r>
      <w:r w:rsidRPr="008666D2">
        <w:rPr>
          <w:rFonts w:ascii="Times New Roman" w:hAnsi="Times New Roman"/>
          <w:b/>
          <w:sz w:val="24"/>
          <w:szCs w:val="24"/>
          <w:lang w:val="ru-RU"/>
        </w:rPr>
        <w:t xml:space="preserve">х20% = </w:t>
      </w:r>
      <w:r w:rsidR="008666D2" w:rsidRPr="008666D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19,7 </w:t>
      </w:r>
      <w:r w:rsidR="0029133B" w:rsidRPr="008666D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8666D2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7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sub_1503"/>
      <w:bookmarkEnd w:id="17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8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54419" cy="2490470"/>
            <wp:effectExtent l="19050" t="0" r="17831" b="508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537F1" w:rsidRDefault="00162CDD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120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121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х100=99,2 баллов</m:t>
          </m:r>
        </m:oMath>
      </m:oMathPara>
    </w:p>
    <w:p w:rsidR="00870175" w:rsidRPr="002537F1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537F1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537F1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2537F1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3F7C60" w:rsidRPr="002537F1">
        <w:rPr>
          <w:rFonts w:ascii="Times New Roman" w:hAnsi="Times New Roman"/>
          <w:b/>
          <w:sz w:val="24"/>
          <w:szCs w:val="24"/>
          <w:lang w:val="ru-RU"/>
        </w:rPr>
        <w:t>99</w:t>
      </w:r>
      <w:r w:rsidR="002537F1" w:rsidRPr="002537F1">
        <w:rPr>
          <w:rFonts w:ascii="Times New Roman" w:hAnsi="Times New Roman"/>
          <w:b/>
          <w:sz w:val="24"/>
          <w:szCs w:val="24"/>
          <w:lang w:val="ru-RU"/>
        </w:rPr>
        <w:t xml:space="preserve">,2 </w:t>
      </w:r>
      <w:r w:rsidRPr="002537F1">
        <w:rPr>
          <w:rFonts w:ascii="Times New Roman" w:hAnsi="Times New Roman"/>
          <w:b/>
          <w:sz w:val="24"/>
          <w:szCs w:val="24"/>
          <w:lang w:val="ru-RU"/>
        </w:rPr>
        <w:t>х</w:t>
      </w:r>
      <w:r w:rsidR="002537F1" w:rsidRPr="002537F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537F1">
        <w:rPr>
          <w:rFonts w:ascii="Times New Roman" w:hAnsi="Times New Roman"/>
          <w:b/>
          <w:sz w:val="24"/>
          <w:szCs w:val="24"/>
          <w:lang w:val="ru-RU"/>
        </w:rPr>
        <w:t>50% =</w:t>
      </w:r>
      <w:r w:rsidR="002537F1" w:rsidRPr="002537F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49,6  </w:t>
      </w:r>
      <w:r w:rsidRPr="002537F1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2537F1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2537F1" w:rsidRDefault="00870175" w:rsidP="00870175">
      <w:pPr>
        <w:pStyle w:val="af6"/>
        <w:ind w:left="284" w:firstLine="0"/>
        <w:rPr>
          <w:sz w:val="28"/>
          <w:szCs w:val="28"/>
        </w:rPr>
      </w:pPr>
      <w:r w:rsidRPr="002537F1">
        <w:rPr>
          <w:sz w:val="28"/>
          <w:szCs w:val="28"/>
        </w:rPr>
        <w:t xml:space="preserve">Итого по критерию </w:t>
      </w:r>
      <w:r w:rsidRPr="002537F1">
        <w:rPr>
          <w:b/>
          <w:sz w:val="28"/>
          <w:szCs w:val="28"/>
        </w:rPr>
        <w:t>«Удовлетворенность условиями оказания услуг»</w:t>
      </w:r>
      <w:r w:rsidRPr="002537F1">
        <w:rPr>
          <w:sz w:val="28"/>
          <w:szCs w:val="28"/>
        </w:rPr>
        <w:t>:</w:t>
      </w:r>
    </w:p>
    <w:p w:rsidR="00870175" w:rsidRPr="002537F1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870175" w:rsidRDefault="002537F1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537F1">
        <w:rPr>
          <w:rFonts w:ascii="Times New Roman" w:hAnsi="Times New Roman"/>
          <w:b/>
          <w:sz w:val="28"/>
          <w:szCs w:val="28"/>
          <w:lang w:val="ru-RU"/>
        </w:rPr>
        <w:t>29,5 + 19,7 + 49,6</w:t>
      </w:r>
      <w:r w:rsidR="00870175" w:rsidRPr="002537F1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Pr="002537F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98,8  </w:t>
      </w:r>
      <w:r w:rsidR="00870175" w:rsidRPr="002537F1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2537F1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:rsidR="00870175" w:rsidRDefault="00870175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  <w:r w:rsidRPr="000D6E79">
        <w:rPr>
          <w:b/>
          <w:color w:val="000000" w:themeColor="text1"/>
          <w:sz w:val="24"/>
          <w:szCs w:val="24"/>
        </w:rPr>
        <w:t>кроме того</w:t>
      </w:r>
      <w:r w:rsidR="00B31AA7">
        <w:rPr>
          <w:b/>
          <w:color w:val="000000" w:themeColor="text1"/>
          <w:sz w:val="24"/>
          <w:szCs w:val="24"/>
        </w:rPr>
        <w:t>,</w:t>
      </w:r>
      <w:r w:rsidRPr="000D6E79">
        <w:rPr>
          <w:b/>
          <w:color w:val="000000" w:themeColor="text1"/>
          <w:sz w:val="24"/>
          <w:szCs w:val="24"/>
        </w:rPr>
        <w:t xml:space="preserve"> пользователи услуг отметили необходимость:</w:t>
      </w:r>
    </w:p>
    <w:p w:rsidR="00655610" w:rsidRDefault="00655610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</w:p>
    <w:p w:rsidR="00655610" w:rsidRPr="000933F4" w:rsidRDefault="00655610" w:rsidP="00870175">
      <w:pPr>
        <w:pStyle w:val="af6"/>
        <w:ind w:firstLine="0"/>
        <w:rPr>
          <w:sz w:val="28"/>
          <w:szCs w:val="28"/>
        </w:rPr>
      </w:pPr>
      <w:r w:rsidRPr="000933F4">
        <w:rPr>
          <w:sz w:val="28"/>
          <w:szCs w:val="28"/>
        </w:rPr>
        <w:t xml:space="preserve">- </w:t>
      </w:r>
      <w:r w:rsidR="000933F4" w:rsidRPr="000933F4">
        <w:rPr>
          <w:sz w:val="28"/>
          <w:szCs w:val="28"/>
        </w:rPr>
        <w:t xml:space="preserve"> санузла  в помещении, </w:t>
      </w:r>
    </w:p>
    <w:p w:rsidR="00655610" w:rsidRPr="000933F4" w:rsidRDefault="000933F4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610" w:rsidRPr="000933F4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по продолжительности времени </w:t>
      </w:r>
      <w:r w:rsidR="00655610" w:rsidRPr="000933F4">
        <w:rPr>
          <w:sz w:val="28"/>
          <w:szCs w:val="28"/>
        </w:rPr>
        <w:t>занятий по танцам с детьми</w:t>
      </w:r>
      <w:r>
        <w:rPr>
          <w:sz w:val="28"/>
          <w:szCs w:val="28"/>
        </w:rPr>
        <w:t>,</w:t>
      </w:r>
    </w:p>
    <w:p w:rsidR="00655610" w:rsidRPr="000933F4" w:rsidRDefault="000933F4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- Р</w:t>
      </w:r>
      <w:r w:rsidR="00655610" w:rsidRPr="000933F4">
        <w:rPr>
          <w:sz w:val="28"/>
          <w:szCs w:val="28"/>
        </w:rPr>
        <w:t>емонт</w:t>
      </w:r>
      <w:r>
        <w:rPr>
          <w:sz w:val="28"/>
          <w:szCs w:val="28"/>
        </w:rPr>
        <w:t xml:space="preserve">а здания, </w:t>
      </w:r>
    </w:p>
    <w:p w:rsidR="00655610" w:rsidRPr="000933F4" w:rsidRDefault="000933F4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610" w:rsidRPr="000933F4">
        <w:rPr>
          <w:sz w:val="28"/>
          <w:szCs w:val="28"/>
        </w:rPr>
        <w:t>Побольше проводить в парке дискотек и праздников для детей</w:t>
      </w:r>
    </w:p>
    <w:p w:rsidR="00655610" w:rsidRPr="000933F4" w:rsidRDefault="000933F4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- Увеличение финансирования,</w:t>
      </w:r>
      <w:r w:rsidR="00655610" w:rsidRPr="000933F4">
        <w:rPr>
          <w:sz w:val="28"/>
          <w:szCs w:val="28"/>
        </w:rPr>
        <w:t xml:space="preserve"> </w:t>
      </w:r>
    </w:p>
    <w:p w:rsidR="00655610" w:rsidRPr="000933F4" w:rsidRDefault="000933F4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- Обновление оборудования</w:t>
      </w:r>
      <w:r w:rsidR="00655610" w:rsidRPr="000933F4">
        <w:rPr>
          <w:sz w:val="28"/>
          <w:szCs w:val="28"/>
        </w:rPr>
        <w:t xml:space="preserve">, </w:t>
      </w:r>
    </w:p>
    <w:p w:rsidR="00655610" w:rsidRPr="000933F4" w:rsidRDefault="000933F4" w:rsidP="00870175">
      <w:pPr>
        <w:pStyle w:val="af6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- Дополнительных материалов </w:t>
      </w:r>
      <w:r w:rsidR="00655610" w:rsidRPr="000933F4">
        <w:rPr>
          <w:sz w:val="28"/>
          <w:szCs w:val="28"/>
        </w:rPr>
        <w:t xml:space="preserve"> для культурного досуга на более широкие массы</w:t>
      </w:r>
      <w:r>
        <w:rPr>
          <w:sz w:val="28"/>
          <w:szCs w:val="28"/>
        </w:rPr>
        <w:t>.</w:t>
      </w:r>
      <w:r w:rsidR="00655610" w:rsidRPr="000933F4">
        <w:rPr>
          <w:sz w:val="28"/>
          <w:szCs w:val="28"/>
        </w:rPr>
        <w:t xml:space="preserve"> </w:t>
      </w:r>
    </w:p>
    <w:p w:rsidR="00655610" w:rsidRPr="000933F4" w:rsidRDefault="00655610" w:rsidP="00870175">
      <w:pPr>
        <w:pStyle w:val="af6"/>
        <w:ind w:firstLine="0"/>
        <w:rPr>
          <w:b/>
          <w:sz w:val="28"/>
          <w:szCs w:val="28"/>
        </w:rPr>
      </w:pPr>
    </w:p>
    <w:p w:rsidR="00655610" w:rsidRPr="000D6E79" w:rsidRDefault="00655610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</w:p>
    <w:p w:rsidR="00240DA9" w:rsidRDefault="00240DA9" w:rsidP="00240DA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0DA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933F4">
        <w:rPr>
          <w:rFonts w:ascii="Times New Roman" w:hAnsi="Times New Roman" w:cs="Times New Roman"/>
          <w:b/>
          <w:sz w:val="28"/>
          <w:szCs w:val="28"/>
          <w:lang w:val="ru-RU"/>
        </w:rPr>
        <w:t>Положительные аспекты:</w:t>
      </w:r>
    </w:p>
    <w:p w:rsidR="009411CF" w:rsidRDefault="009411CF" w:rsidP="00240DA9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655610" w:rsidRPr="000933F4" w:rsidRDefault="00655610" w:rsidP="000933F4">
      <w:pPr>
        <w:pStyle w:val="af6"/>
        <w:ind w:firstLine="0"/>
        <w:rPr>
          <w:b/>
          <w:sz w:val="28"/>
          <w:szCs w:val="28"/>
          <w:highlight w:val="yellow"/>
        </w:rPr>
      </w:pPr>
      <w:r w:rsidRPr="000933F4">
        <w:rPr>
          <w:sz w:val="28"/>
          <w:szCs w:val="28"/>
        </w:rPr>
        <w:t>Услуги предоставляются качественно, разносторонне</w:t>
      </w:r>
      <w:r w:rsidR="000933F4" w:rsidRPr="000933F4">
        <w:rPr>
          <w:sz w:val="28"/>
          <w:szCs w:val="28"/>
        </w:rPr>
        <w:t xml:space="preserve">. </w:t>
      </w:r>
    </w:p>
    <w:p w:rsidR="00240DA9" w:rsidRPr="003156BF" w:rsidRDefault="00240DA9" w:rsidP="00870175">
      <w:pPr>
        <w:pStyle w:val="af6"/>
        <w:ind w:firstLine="0"/>
        <w:rPr>
          <w:b/>
          <w:color w:val="000000" w:themeColor="text1"/>
          <w:sz w:val="24"/>
          <w:szCs w:val="24"/>
          <w:highlight w:val="yellow"/>
        </w:rPr>
      </w:pP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D028A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162CDD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88,5+92,6+52+98,1+98,8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=86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DD" w:rsidRDefault="00162CDD" w:rsidP="00AA092D">
      <w:pPr>
        <w:spacing w:after="0" w:line="240" w:lineRule="auto"/>
      </w:pPr>
      <w:r>
        <w:separator/>
      </w:r>
    </w:p>
  </w:endnote>
  <w:endnote w:type="continuationSeparator" w:id="0">
    <w:p w:rsidR="00162CDD" w:rsidRDefault="00162CDD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09" w:rsidRDefault="00162CDD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04BC7">
      <w:rPr>
        <w:noProof/>
      </w:rPr>
      <w:t>17</w:t>
    </w:r>
    <w:r>
      <w:rPr>
        <w:noProof/>
      </w:rPr>
      <w:fldChar w:fldCharType="end"/>
    </w:r>
  </w:p>
  <w:p w:rsidR="00347109" w:rsidRDefault="003471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DD" w:rsidRDefault="00162CDD" w:rsidP="00AA092D">
      <w:pPr>
        <w:spacing w:after="0" w:line="240" w:lineRule="auto"/>
      </w:pPr>
      <w:r>
        <w:separator/>
      </w:r>
    </w:p>
  </w:footnote>
  <w:footnote w:type="continuationSeparator" w:id="0">
    <w:p w:rsidR="00162CDD" w:rsidRDefault="00162CDD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 w15:restartNumberingAfterBreak="0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CB6"/>
    <w:rsid w:val="00013591"/>
    <w:rsid w:val="00016D91"/>
    <w:rsid w:val="00031D2D"/>
    <w:rsid w:val="00032262"/>
    <w:rsid w:val="00081267"/>
    <w:rsid w:val="000858A1"/>
    <w:rsid w:val="00087D77"/>
    <w:rsid w:val="000933F4"/>
    <w:rsid w:val="00096C50"/>
    <w:rsid w:val="000B3B78"/>
    <w:rsid w:val="000D6E79"/>
    <w:rsid w:val="000E1A9B"/>
    <w:rsid w:val="00113B6E"/>
    <w:rsid w:val="00113FB4"/>
    <w:rsid w:val="001140BB"/>
    <w:rsid w:val="001218D3"/>
    <w:rsid w:val="00124002"/>
    <w:rsid w:val="001318D2"/>
    <w:rsid w:val="00140CD6"/>
    <w:rsid w:val="00151888"/>
    <w:rsid w:val="00154FA9"/>
    <w:rsid w:val="00162CDD"/>
    <w:rsid w:val="0018195D"/>
    <w:rsid w:val="00184C5F"/>
    <w:rsid w:val="00185290"/>
    <w:rsid w:val="001A11A7"/>
    <w:rsid w:val="001B02C3"/>
    <w:rsid w:val="001E2EC7"/>
    <w:rsid w:val="001E346F"/>
    <w:rsid w:val="002078CA"/>
    <w:rsid w:val="00221901"/>
    <w:rsid w:val="00240DA9"/>
    <w:rsid w:val="002537F1"/>
    <w:rsid w:val="002831B2"/>
    <w:rsid w:val="0029133B"/>
    <w:rsid w:val="0029497C"/>
    <w:rsid w:val="00297275"/>
    <w:rsid w:val="002B709F"/>
    <w:rsid w:val="002D71D8"/>
    <w:rsid w:val="002E342B"/>
    <w:rsid w:val="003118A0"/>
    <w:rsid w:val="00314278"/>
    <w:rsid w:val="00323CB6"/>
    <w:rsid w:val="003321E9"/>
    <w:rsid w:val="0033524A"/>
    <w:rsid w:val="00345EA2"/>
    <w:rsid w:val="00346D29"/>
    <w:rsid w:val="00347109"/>
    <w:rsid w:val="003501B0"/>
    <w:rsid w:val="00350C24"/>
    <w:rsid w:val="00350C96"/>
    <w:rsid w:val="00357255"/>
    <w:rsid w:val="00392154"/>
    <w:rsid w:val="003F7C60"/>
    <w:rsid w:val="00410A4C"/>
    <w:rsid w:val="00411D15"/>
    <w:rsid w:val="0041781F"/>
    <w:rsid w:val="00417FD9"/>
    <w:rsid w:val="00435281"/>
    <w:rsid w:val="00445DFB"/>
    <w:rsid w:val="00451F1C"/>
    <w:rsid w:val="00453C33"/>
    <w:rsid w:val="0045712C"/>
    <w:rsid w:val="00470CE7"/>
    <w:rsid w:val="004C7E07"/>
    <w:rsid w:val="00503C1B"/>
    <w:rsid w:val="00512612"/>
    <w:rsid w:val="00524145"/>
    <w:rsid w:val="0054483F"/>
    <w:rsid w:val="00567073"/>
    <w:rsid w:val="00572ACF"/>
    <w:rsid w:val="005857EE"/>
    <w:rsid w:val="00591C8E"/>
    <w:rsid w:val="005B22F1"/>
    <w:rsid w:val="005B49C2"/>
    <w:rsid w:val="005C3022"/>
    <w:rsid w:val="005F3F1A"/>
    <w:rsid w:val="00603818"/>
    <w:rsid w:val="0060542F"/>
    <w:rsid w:val="00605BDE"/>
    <w:rsid w:val="006060BD"/>
    <w:rsid w:val="00606C96"/>
    <w:rsid w:val="00655610"/>
    <w:rsid w:val="00692600"/>
    <w:rsid w:val="006B6E38"/>
    <w:rsid w:val="006C505C"/>
    <w:rsid w:val="006C5B9A"/>
    <w:rsid w:val="006E2998"/>
    <w:rsid w:val="00703E28"/>
    <w:rsid w:val="00711E2C"/>
    <w:rsid w:val="00714FA7"/>
    <w:rsid w:val="00724A63"/>
    <w:rsid w:val="00737C0D"/>
    <w:rsid w:val="00747746"/>
    <w:rsid w:val="00750F74"/>
    <w:rsid w:val="007648D0"/>
    <w:rsid w:val="007675D3"/>
    <w:rsid w:val="007939C2"/>
    <w:rsid w:val="007B0797"/>
    <w:rsid w:val="007B2152"/>
    <w:rsid w:val="007D051B"/>
    <w:rsid w:val="007E485E"/>
    <w:rsid w:val="007E6D4C"/>
    <w:rsid w:val="00825760"/>
    <w:rsid w:val="008408DF"/>
    <w:rsid w:val="00841328"/>
    <w:rsid w:val="00845B0F"/>
    <w:rsid w:val="00864D64"/>
    <w:rsid w:val="00866670"/>
    <w:rsid w:val="008666D2"/>
    <w:rsid w:val="00870175"/>
    <w:rsid w:val="00897ECA"/>
    <w:rsid w:val="008B754B"/>
    <w:rsid w:val="009009EE"/>
    <w:rsid w:val="009136DB"/>
    <w:rsid w:val="00933D42"/>
    <w:rsid w:val="009411CF"/>
    <w:rsid w:val="00944B85"/>
    <w:rsid w:val="00996D18"/>
    <w:rsid w:val="009A5A0B"/>
    <w:rsid w:val="009B03A4"/>
    <w:rsid w:val="009B4662"/>
    <w:rsid w:val="009C2609"/>
    <w:rsid w:val="009D24E8"/>
    <w:rsid w:val="009D6A39"/>
    <w:rsid w:val="009E114C"/>
    <w:rsid w:val="009E2766"/>
    <w:rsid w:val="009F2986"/>
    <w:rsid w:val="00A0730F"/>
    <w:rsid w:val="00A47D92"/>
    <w:rsid w:val="00A77500"/>
    <w:rsid w:val="00A90DE1"/>
    <w:rsid w:val="00A91438"/>
    <w:rsid w:val="00A933F7"/>
    <w:rsid w:val="00AA092D"/>
    <w:rsid w:val="00AC7715"/>
    <w:rsid w:val="00AE7843"/>
    <w:rsid w:val="00AF7055"/>
    <w:rsid w:val="00B201BD"/>
    <w:rsid w:val="00B31AA7"/>
    <w:rsid w:val="00B344BB"/>
    <w:rsid w:val="00B34FE6"/>
    <w:rsid w:val="00B53898"/>
    <w:rsid w:val="00B56DC4"/>
    <w:rsid w:val="00B614A6"/>
    <w:rsid w:val="00B73F81"/>
    <w:rsid w:val="00B81D10"/>
    <w:rsid w:val="00B82FF9"/>
    <w:rsid w:val="00C0116E"/>
    <w:rsid w:val="00C25C2D"/>
    <w:rsid w:val="00C340A3"/>
    <w:rsid w:val="00C60387"/>
    <w:rsid w:val="00C8285E"/>
    <w:rsid w:val="00CA37AF"/>
    <w:rsid w:val="00CA555F"/>
    <w:rsid w:val="00CB5DD8"/>
    <w:rsid w:val="00CC1FAF"/>
    <w:rsid w:val="00CF08AE"/>
    <w:rsid w:val="00CF1133"/>
    <w:rsid w:val="00D028A3"/>
    <w:rsid w:val="00D04BC7"/>
    <w:rsid w:val="00D12BE3"/>
    <w:rsid w:val="00D16F91"/>
    <w:rsid w:val="00D616B2"/>
    <w:rsid w:val="00D63C95"/>
    <w:rsid w:val="00D6590C"/>
    <w:rsid w:val="00D670A0"/>
    <w:rsid w:val="00D81BC8"/>
    <w:rsid w:val="00D9594D"/>
    <w:rsid w:val="00DA3E93"/>
    <w:rsid w:val="00DA411C"/>
    <w:rsid w:val="00DD1486"/>
    <w:rsid w:val="00DD71C0"/>
    <w:rsid w:val="00DE4D9F"/>
    <w:rsid w:val="00DF0878"/>
    <w:rsid w:val="00E2761B"/>
    <w:rsid w:val="00E47FEA"/>
    <w:rsid w:val="00E51D1C"/>
    <w:rsid w:val="00E6443A"/>
    <w:rsid w:val="00E755DD"/>
    <w:rsid w:val="00E76388"/>
    <w:rsid w:val="00E77730"/>
    <w:rsid w:val="00E80818"/>
    <w:rsid w:val="00EB469B"/>
    <w:rsid w:val="00EC14F7"/>
    <w:rsid w:val="00EE2AAA"/>
    <w:rsid w:val="00EE43F3"/>
    <w:rsid w:val="00EF4875"/>
    <w:rsid w:val="00F47865"/>
    <w:rsid w:val="00F55367"/>
    <w:rsid w:val="00F863AD"/>
    <w:rsid w:val="00F955D0"/>
    <w:rsid w:val="00FC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5:docId w15:val="{01ECEAC1-D99A-4C10-BA78-D9845CD1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ysClr val="windowText" lastClr="000000"/>
                </a:solidFill>
              </a:rPr>
              <a:t>121 </a:t>
            </a:r>
            <a:r>
              <a:rPr lang="ru-RU" sz="1200"/>
              <a:t>опрошенных)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252170401776713E-2"/>
          <c:y val="0.1891495216323768"/>
          <c:w val="0.39694334289491245"/>
          <c:h val="0.806766853258391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- 108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- 13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108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47566612954222531"/>
          <c:y val="0.30734472420196685"/>
          <c:w val="0.44112148535859808"/>
          <c:h val="0.6555095657290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121 опрошенных) </a:t>
            </a:r>
          </a:p>
        </c:rich>
      </c:tx>
      <c:layout>
        <c:manualLayout>
          <c:xMode val="edge"/>
          <c:yMode val="edge"/>
          <c:x val="8.373587909614337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892456031031134"/>
          <c:y val="0.20192493786313473"/>
          <c:w val="0.2661084890893759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bubble3D val="0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1"/>
              <c:layout>
                <c:manualLayout>
                  <c:x val="9.7882650235773683E-3"/>
                  <c:y val="2.57066539474375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5B-4FE5-A87A-66C3799760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00-4C80-B5AE-D9FCD84346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120</c:v>
                </c:pt>
                <c:pt idx="1">
                  <c:v> не удовлетворены в целом условиями оказания услуг в учреждении  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120</c:v>
                </c:pt>
                <c:pt idx="1">
                  <c:v> не удовлетворены в целом условиями оказания услуг в учреждении  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387"/>
          <c:w val="0.56667046406433264"/>
          <c:h val="0.3532782968676609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121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4069431052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557641833232384"/>
          <c:y val="0.2182891552970293"/>
          <c:w val="0.33755459812806415"/>
          <c:h val="0.698423778108817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bubble3D val="0"/>
            <c:explosion val="7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 79 чел.</c:v>
                </c:pt>
                <c:pt idx="1">
                  <c:v>не обращались за информацией о деятельности учреждения, размещенной на сайте - 42 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5955590094053911"/>
          <c:y val="0.37483655912345637"/>
          <c:w val="0.49399997714364158"/>
          <c:h val="0.4102016719944728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121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342618342919965"/>
          <c:y val="0.24643819878387152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bubble3D val="0"/>
            <c:explosion val="6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layout>
                <c:manualLayout>
                  <c:x val="4.5746281714785654E-2"/>
                  <c:y val="0.1029723969067624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- 103</c:v>
                </c:pt>
                <c:pt idx="1">
                  <c:v>не удовлетворены комфортностью условий предоставления услуг - 18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103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- 103</c:v>
                </c:pt>
                <c:pt idx="1">
                  <c:v>не удовлетворены комфортностью условий предоставления услуг - 18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725"/>
          <c:w val="0.45658539491074462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15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174"/>
          <c:h val="0.7112864848186349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bubble3D val="0"/>
            <c:explosion val="13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- 14</c:v>
                </c:pt>
                <c:pt idx="1">
                  <c:v>не удовлетворены доступностью услуг для инвалидов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902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121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layout>
                <c:manualLayout>
                  <c:x val="3.4679026823774689E-2"/>
                  <c:y val="5.09548970852327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- 118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118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- 118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615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121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explosion val="25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layout>
                <c:manualLayout>
                  <c:x val="2.7958377543232629E-2"/>
                  <c:y val="6.20831606575493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- 119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119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- 119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615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81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326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Pt>
            <c:idx val="1"/>
            <c:bubble3D val="0"/>
            <c:explosion val="28"/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D77-4C1F-866B-04A898F2974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- 80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- 80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588"/>
          <c:h val="0.5162729658792586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121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dLbl>
              <c:idx val="1"/>
              <c:layout>
                <c:manualLayout>
                  <c:x val="2.97401760950094E-2"/>
                  <c:y val="5.01826257731769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- 119</c:v>
                </c:pt>
                <c:pt idx="1">
                  <c:v>не готовы рекомендовать организацию родственникам и знакомым 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119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- 119</c:v>
                </c:pt>
                <c:pt idx="1">
                  <c:v>не готовы рекомендовать организацию родственникам и знакомым 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648"/>
          <c:w val="0.49335611771932947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121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612121889019537"/>
          <c:y val="0.25256269282129207"/>
          <c:w val="0.2797648591798374"/>
          <c:h val="0.692049914813281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bubble3D val="0"/>
            <c:explosion val="12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layout>
                <c:manualLayout>
                  <c:x val="1.239552502745668E-2"/>
                  <c:y val="-2.217617534650279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- 119</c:v>
                </c:pt>
                <c:pt idx="1">
                  <c:v>не удовлетворены организационными условиями предоставления услуг 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119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- 119</c:v>
                </c:pt>
                <c:pt idx="1">
                  <c:v>не удовлетворены организационными условиями предоставления услуг 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089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2B23-E790-43E8-9CBB-6412A8FB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Учетная запись Майкрософт</cp:lastModifiedBy>
  <cp:revision>14</cp:revision>
  <dcterms:created xsi:type="dcterms:W3CDTF">2022-08-08T06:16:00Z</dcterms:created>
  <dcterms:modified xsi:type="dcterms:W3CDTF">2022-10-17T10:10:00Z</dcterms:modified>
</cp:coreProperties>
</file>